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81EB" w14:textId="0828AB98" w:rsidR="00DA60F9" w:rsidRDefault="00DA60F9" w:rsidP="00A651AE">
      <w:pPr>
        <w:spacing w:after="0" w:line="240" w:lineRule="auto"/>
      </w:pPr>
      <w:r>
        <w:t>To whom it may concern</w:t>
      </w:r>
    </w:p>
    <w:p w14:paraId="1B4B8E28" w14:textId="3C996741" w:rsidR="00DA60F9" w:rsidRDefault="00DA60F9" w:rsidP="00A651AE">
      <w:pPr>
        <w:spacing w:after="0" w:line="240" w:lineRule="auto"/>
      </w:pPr>
    </w:p>
    <w:p w14:paraId="641AF078" w14:textId="4A3F873D" w:rsidR="00DA60F9" w:rsidRDefault="00DA60F9" w:rsidP="00A651AE">
      <w:pPr>
        <w:spacing w:after="0" w:line="240" w:lineRule="auto"/>
      </w:pPr>
      <w:r>
        <w:t xml:space="preserve">Under the Freedom of Information Act 2000, I would like to request the following information regarding Facilities Management Services </w:t>
      </w:r>
      <w:r w:rsidR="00A651AE">
        <w:t xml:space="preserve">provided </w:t>
      </w:r>
      <w:r>
        <w:t>to your Estate:-</w:t>
      </w:r>
    </w:p>
    <w:p w14:paraId="20593F3E" w14:textId="1ADBE01A" w:rsidR="00DA60F9" w:rsidRDefault="00DA60F9" w:rsidP="00A651AE">
      <w:pPr>
        <w:spacing w:after="0" w:line="240" w:lineRule="auto"/>
      </w:pPr>
    </w:p>
    <w:tbl>
      <w:tblPr>
        <w:tblStyle w:val="TableGrid"/>
        <w:tblW w:w="10439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3"/>
        <w:gridCol w:w="1814"/>
        <w:gridCol w:w="462"/>
        <w:gridCol w:w="1814"/>
        <w:gridCol w:w="1361"/>
        <w:gridCol w:w="1361"/>
        <w:gridCol w:w="1814"/>
      </w:tblGrid>
      <w:tr w:rsidR="001E375C" w:rsidRPr="001E375C" w14:paraId="5985C2D3" w14:textId="77777777" w:rsidTr="003741B2"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7CF4A5E" w14:textId="036089AC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Service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664CA6C" w14:textId="2DF5B6EF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Delivery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784C5BA" w14:textId="3C321D03" w:rsidR="00DA60F9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B655A6" w14:textId="14BBAD71" w:rsidR="00DA60F9" w:rsidRPr="001E375C" w:rsidRDefault="00C20FB7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006E91" w14:textId="1B490D63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 Start Date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9E590F" w14:textId="2354B0A1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 Expiry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CB90FA" w14:textId="33EE26CE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Annual Expenditure</w:t>
            </w:r>
          </w:p>
        </w:tc>
      </w:tr>
      <w:tr w:rsidR="00863522" w:rsidRPr="001E375C" w14:paraId="34F5E9E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4AE9581A" w14:textId="0CD0E2CE" w:rsidR="00863522" w:rsidRPr="001E375C" w:rsidRDefault="003B0F61" w:rsidP="00A651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74E5CC69" w14:textId="1D7B4B12" w:rsidR="00863522" w:rsidRPr="001E375C" w:rsidRDefault="003B0F61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2EDFD8B9" w14:textId="77777777" w:rsidR="00863522" w:rsidRPr="001E375C" w:rsidRDefault="00863522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89FF5B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163135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6A8E5B" w14:textId="77777777" w:rsidR="00863522" w:rsidRPr="001E375C" w:rsidRDefault="00863522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FFCC"/>
            <w:vAlign w:val="center"/>
          </w:tcPr>
          <w:p w14:paraId="25E3F334" w14:textId="77777777" w:rsidR="00863522" w:rsidRPr="001E375C" w:rsidRDefault="00863522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863522" w:rsidRPr="001E375C" w14:paraId="0BE741E3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591C39B5" w14:textId="77777777" w:rsidR="00863522" w:rsidRPr="001E375C" w:rsidRDefault="00863522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2ADEC453" w14:textId="5BD8E3C8" w:rsidR="00863522" w:rsidRPr="001E375C" w:rsidRDefault="003B0F61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3F1E6963" w14:textId="09D941F8" w:rsidR="00863522" w:rsidRPr="001E375C" w:rsidRDefault="003B0F61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0CBDCE83" w14:textId="3D146324" w:rsidR="00863522" w:rsidRPr="001E375C" w:rsidRDefault="00556029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ABC Contractors</w:t>
            </w: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68A83F5E" w14:textId="326B59F6" w:rsidR="00863522" w:rsidRPr="001E375C" w:rsidRDefault="008B2AC3" w:rsidP="008B2AC3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01/01/2017</w:t>
            </w: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1993F9CE" w14:textId="736BE63B" w:rsidR="00863522" w:rsidRPr="001E375C" w:rsidRDefault="008B2AC3" w:rsidP="008B2AC3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31/12/2021</w:t>
            </w: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shd w:val="clear" w:color="auto" w:fill="FFFFCC"/>
            <w:vAlign w:val="center"/>
          </w:tcPr>
          <w:p w14:paraId="5CE30297" w14:textId="6EE78DBE" w:rsidR="00863522" w:rsidRPr="001E375C" w:rsidRDefault="008B2AC3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1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2</w:t>
            </w: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,34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5</w:t>
            </w: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,67</w:t>
            </w:r>
            <w:r w:rsidR="00B1474B"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8</w:t>
            </w:r>
          </w:p>
        </w:tc>
      </w:tr>
      <w:tr w:rsidR="001E375C" w:rsidRPr="001E375C" w14:paraId="0E875E94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B900A17" w14:textId="31C6B031" w:rsidR="00DA60F9" w:rsidRPr="001E375C" w:rsidRDefault="00DA60F9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5FE014B5" w14:textId="2EB22400" w:rsidR="00DA60F9" w:rsidRPr="001E375C" w:rsidRDefault="00DA60F9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986EAC" w14:textId="77777777" w:rsidR="00DA60F9" w:rsidRPr="001E375C" w:rsidRDefault="00DA60F9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874370" w14:textId="7F3B7ADD" w:rsidR="00DA60F9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32F7CF" w14:textId="15659E1B" w:rsidR="00DA60F9" w:rsidRPr="001E375C" w:rsidRDefault="00BF2DA3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5964B0" w14:textId="3D58C3CA" w:rsidR="00DA60F9" w:rsidRPr="001E375C" w:rsidRDefault="00BF2DA3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60789F62" w14:textId="6E56EDF5" w:rsidR="00DA60F9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1E375C" w:rsidRPr="001E375C" w14:paraId="1892A070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A43FD6C" w14:textId="77777777" w:rsidR="00DA60F9" w:rsidRPr="001E375C" w:rsidRDefault="00DA60F9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D5E1824" w14:textId="0FC2E3CF" w:rsidR="00DA60F9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825751A" w14:textId="77777777" w:rsidR="00DA60F9" w:rsidRPr="001E375C" w:rsidRDefault="00DA60F9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DD0D2F4" w14:textId="20DA7775" w:rsidR="00DA60F9" w:rsidRPr="001E375C" w:rsidRDefault="00DA60F9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F39A51F" w14:textId="77777777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1805EDE" w14:textId="77777777" w:rsidR="00DA60F9" w:rsidRPr="001E375C" w:rsidRDefault="00DA60F9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24C444DD" w14:textId="77777777" w:rsidR="00DA60F9" w:rsidRPr="001E375C" w:rsidRDefault="00DA60F9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626FB92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7404E71" w14:textId="2C0BACF2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Portering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90E0737" w14:textId="07140160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A378B5E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FEA6C70" w14:textId="27E57E0D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4EF5FA" w14:textId="115BFC72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3F6A3C" w14:textId="437A1A86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2DB67B8" w14:textId="5CDCA360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A651AE" w:rsidRPr="001E375C" w14:paraId="5E645143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3CF52CC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3A820BF" w14:textId="42AA440E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3FD018D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C31409D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88877F6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66F09A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CD26472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28D519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B5FCF62" w14:textId="37DCF7AE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Security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5A3E188" w14:textId="45BD7125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1B0FECDC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FE6E37" w14:textId="2A2185AD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D719F5" w14:textId="10F04FA6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BAE02" w14:textId="3E5857E7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51F730B" w14:textId="0D65A123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Sensitive information - exempt</w:t>
            </w:r>
          </w:p>
        </w:tc>
      </w:tr>
      <w:tr w:rsidR="00A651AE" w:rsidRPr="001E375C" w14:paraId="0112A0A5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5F09375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955E00C" w14:textId="33F882B3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E80FF74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5D4EFD7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501D7C3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2BF005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747D2C1F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6A0A0819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3E3CEB2D" w14:textId="5395E5A9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Patient Catering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4216E5CE" w14:textId="09A105FE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037ADC1E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B1AEE" w14:textId="6312063A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24E080" w14:textId="2E3F15F0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C53F47" w14:textId="67A5FEE1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00196A27" w14:textId="167300C5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Publicly available under ERIC Returns</w:t>
            </w:r>
          </w:p>
        </w:tc>
      </w:tr>
      <w:tr w:rsidR="00A651AE" w:rsidRPr="001E375C" w14:paraId="10470918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4551E40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0765EA9" w14:textId="3628FCBF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281A31F8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0FFBAFE5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5978B87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1D0A1BE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BD9DEDA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651AE" w:rsidRPr="001E375C" w14:paraId="0F603B5F" w14:textId="77777777" w:rsidTr="003741B2">
        <w:trPr>
          <w:trHeight w:val="340"/>
        </w:trPr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8159FEB" w14:textId="434F73FA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Retail Catering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60A4C1B3" w14:textId="70B3AAD6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Inhouse</w:t>
            </w:r>
          </w:p>
        </w:tc>
        <w:tc>
          <w:tcPr>
            <w:tcW w:w="4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2BA7ED3C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44DE47" w14:textId="4585CABE" w:rsidR="00A651AE" w:rsidRPr="001E375C" w:rsidRDefault="00EE6DC6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b/>
                <w:bCs/>
                <w:color w:val="0066FF"/>
                <w:sz w:val="24"/>
                <w:szCs w:val="24"/>
              </w:rPr>
              <w:sym w:font="Wingdings 2" w:char="F050"/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102E92" w14:textId="453954E1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D77CA5" w14:textId="662FDED8" w:rsidR="00A651AE" w:rsidRPr="001E375C" w:rsidRDefault="00BF2DA3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N/a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center"/>
          </w:tcPr>
          <w:p w14:paraId="79D5851A" w14:textId="3D47AA3C" w:rsidR="00A651AE" w:rsidRPr="001E375C" w:rsidRDefault="008467A6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  <w:t>Information not held</w:t>
            </w:r>
          </w:p>
        </w:tc>
      </w:tr>
      <w:tr w:rsidR="00A651AE" w:rsidRPr="001E375C" w14:paraId="7D1ECBCA" w14:textId="77777777" w:rsidTr="003741B2">
        <w:trPr>
          <w:trHeight w:val="340"/>
        </w:trPr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7FA203BC" w14:textId="77777777" w:rsidR="00A651AE" w:rsidRPr="001E375C" w:rsidRDefault="00A651AE" w:rsidP="00A6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0576386A" w14:textId="637722D5" w:rsidR="00A651AE" w:rsidRPr="001E375C" w:rsidRDefault="00A651AE" w:rsidP="00C20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75C">
              <w:rPr>
                <w:rFonts w:asciiTheme="minorHAnsi" w:hAnsiTheme="minorHAnsi" w:cstheme="minorHAnsi"/>
                <w:sz w:val="20"/>
                <w:szCs w:val="20"/>
              </w:rPr>
              <w:t>Outsourced</w:t>
            </w:r>
          </w:p>
        </w:tc>
        <w:tc>
          <w:tcPr>
            <w:tcW w:w="461" w:type="dxa"/>
            <w:tcBorders>
              <w:top w:val="dotted" w:sz="4" w:space="0" w:color="BFBFBF" w:themeColor="background1" w:themeShade="BF"/>
            </w:tcBorders>
            <w:vAlign w:val="center"/>
          </w:tcPr>
          <w:p w14:paraId="235EEA64" w14:textId="77777777" w:rsidR="00A651AE" w:rsidRPr="001E375C" w:rsidRDefault="00A651AE" w:rsidP="003B0F61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0B52B46E" w14:textId="77777777" w:rsidR="00A651AE" w:rsidRPr="001E375C" w:rsidRDefault="00A651AE" w:rsidP="00A651AE">
            <w:pPr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</w:tcBorders>
            <w:vAlign w:val="center"/>
          </w:tcPr>
          <w:p w14:paraId="7EE098FA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BFBFBF" w:themeColor="background1" w:themeShade="BF"/>
            </w:tcBorders>
            <w:vAlign w:val="center"/>
          </w:tcPr>
          <w:p w14:paraId="0959B7CB" w14:textId="77777777" w:rsidR="00A651AE" w:rsidRPr="001E375C" w:rsidRDefault="00A651AE" w:rsidP="00A651AE">
            <w:pPr>
              <w:jc w:val="center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BFBFBF" w:themeColor="background1" w:themeShade="BF"/>
            </w:tcBorders>
            <w:vAlign w:val="center"/>
          </w:tcPr>
          <w:p w14:paraId="51EC9BB8" w14:textId="77777777" w:rsidR="00A651AE" w:rsidRPr="001E375C" w:rsidRDefault="00A651AE" w:rsidP="00A651AE">
            <w:pPr>
              <w:jc w:val="right"/>
              <w:rPr>
                <w:rFonts w:asciiTheme="minorHAnsi" w:hAnsiTheme="minorHAnsi" w:cstheme="minorHAnsi"/>
                <w:b/>
                <w:bCs/>
                <w:color w:val="0066FF"/>
                <w:sz w:val="20"/>
                <w:szCs w:val="20"/>
              </w:rPr>
            </w:pPr>
          </w:p>
        </w:tc>
      </w:tr>
    </w:tbl>
    <w:p w14:paraId="0031103A" w14:textId="1AC159DB" w:rsidR="00DA60F9" w:rsidRDefault="00DA60F9" w:rsidP="00A651AE">
      <w:pPr>
        <w:spacing w:after="0" w:line="240" w:lineRule="auto"/>
      </w:pPr>
    </w:p>
    <w:p w14:paraId="7A6DCD88" w14:textId="3235CDB2" w:rsidR="00D560DB" w:rsidRDefault="00D560DB" w:rsidP="00A651AE">
      <w:pPr>
        <w:spacing w:after="0" w:line="240" w:lineRule="auto"/>
      </w:pPr>
      <w:r>
        <w:t xml:space="preserve">Where services are outsourced, please could you share the </w:t>
      </w:r>
      <w:r w:rsidR="0050128F">
        <w:t xml:space="preserve">procurement framework </w:t>
      </w:r>
      <w:r w:rsidR="00EE29CA">
        <w:t xml:space="preserve">(if any) </w:t>
      </w:r>
      <w:r w:rsidR="0050128F">
        <w:t>from which these services are let:-</w:t>
      </w:r>
    </w:p>
    <w:p w14:paraId="4CF8C148" w14:textId="77777777" w:rsidR="0050128F" w:rsidRDefault="0050128F" w:rsidP="00A651A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730"/>
      </w:tblGrid>
      <w:tr w:rsidR="0050128F" w14:paraId="2F21FFBA" w14:textId="77777777" w:rsidTr="0050128F">
        <w:trPr>
          <w:trHeight w:val="397"/>
        </w:trPr>
        <w:tc>
          <w:tcPr>
            <w:tcW w:w="3261" w:type="dxa"/>
            <w:vAlign w:val="center"/>
          </w:tcPr>
          <w:p w14:paraId="4667E4D4" w14:textId="6E7A9391" w:rsidR="0050128F" w:rsidRDefault="0050128F" w:rsidP="00EE6DC6">
            <w:pPr>
              <w:jc w:val="right"/>
            </w:pPr>
            <w:r>
              <w:t>Procurement Framework: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1AC26824" w14:textId="77777777" w:rsidR="0050128F" w:rsidRDefault="0050128F" w:rsidP="00EE6DC6"/>
        </w:tc>
      </w:tr>
    </w:tbl>
    <w:p w14:paraId="0B8D4334" w14:textId="77777777" w:rsidR="00D560DB" w:rsidRDefault="00D560DB" w:rsidP="00A651AE">
      <w:pPr>
        <w:spacing w:after="0" w:line="240" w:lineRule="auto"/>
      </w:pPr>
    </w:p>
    <w:p w14:paraId="09738614" w14:textId="65C52179" w:rsidR="00182AD3" w:rsidRDefault="001B5A62" w:rsidP="00A651AE">
      <w:pPr>
        <w:spacing w:after="0" w:line="240" w:lineRule="auto"/>
      </w:pPr>
      <w:r>
        <w:t>F</w:t>
      </w:r>
      <w:r w:rsidR="006134B3">
        <w:t xml:space="preserve">or services attracting </w:t>
      </w:r>
      <w:r>
        <w:t xml:space="preserve">such </w:t>
      </w:r>
      <w:r w:rsidR="00AD0280">
        <w:t>benefits</w:t>
      </w:r>
      <w:r>
        <w:t xml:space="preserve">, please could you share the appropriate wage rate / indexing mechanism utilised for </w:t>
      </w:r>
      <w:r w:rsidR="00CD2902">
        <w:t xml:space="preserve">base salaries </w:t>
      </w:r>
      <w:r w:rsidR="008D2BA2">
        <w:t xml:space="preserve">payable to frontline and associated personnel </w:t>
      </w:r>
      <w:r w:rsidR="00CD2902">
        <w:t>(please circle):-</w:t>
      </w:r>
    </w:p>
    <w:p w14:paraId="456C16AA" w14:textId="2CEAD9B7" w:rsidR="00CD2902" w:rsidRDefault="00CD2902" w:rsidP="00A651AE">
      <w:pPr>
        <w:spacing w:after="0" w:line="240" w:lineRule="auto"/>
      </w:pPr>
    </w:p>
    <w:p w14:paraId="48AF0344" w14:textId="77777777" w:rsidR="00A8247E" w:rsidRDefault="00A8247E" w:rsidP="00A651AE">
      <w:pPr>
        <w:spacing w:after="0" w:line="240" w:lineRule="auto"/>
      </w:pPr>
    </w:p>
    <w:p w14:paraId="5F85F760" w14:textId="0B45B095" w:rsidR="00CD2902" w:rsidRDefault="00CD2902" w:rsidP="00A651AE">
      <w:pPr>
        <w:spacing w:after="0" w:line="240" w:lineRule="auto"/>
      </w:pPr>
      <w:r>
        <w:tab/>
      </w:r>
      <w:r w:rsidR="006877F6">
        <w:tab/>
      </w:r>
      <w:r w:rsidR="006877F6">
        <w:tab/>
      </w:r>
      <w:r w:rsidR="008D2BA2">
        <w:t>AFC</w:t>
      </w:r>
      <w:r w:rsidR="008D2BA2">
        <w:tab/>
      </w:r>
      <w:r w:rsidR="008D2BA2">
        <w:tab/>
        <w:t>LLW</w:t>
      </w:r>
      <w:r w:rsidR="008D2BA2">
        <w:tab/>
      </w:r>
      <w:r w:rsidR="008D2BA2">
        <w:tab/>
        <w:t>NLW</w:t>
      </w:r>
      <w:r w:rsidR="008D2BA2">
        <w:tab/>
      </w:r>
      <w:r w:rsidR="008D2BA2">
        <w:tab/>
        <w:t>NMW</w:t>
      </w:r>
      <w:r w:rsidR="006877F6">
        <w:tab/>
      </w:r>
      <w:r w:rsidR="006877F6">
        <w:tab/>
        <w:t>Other</w:t>
      </w:r>
    </w:p>
    <w:p w14:paraId="71CBE323" w14:textId="7D1D33F9" w:rsidR="00182AD3" w:rsidRDefault="00182AD3" w:rsidP="00A651AE">
      <w:pPr>
        <w:spacing w:after="0" w:line="240" w:lineRule="auto"/>
      </w:pPr>
    </w:p>
    <w:p w14:paraId="645FC35A" w14:textId="77777777" w:rsidR="00A8247E" w:rsidRDefault="00A8247E" w:rsidP="00A651AE">
      <w:pPr>
        <w:spacing w:after="0" w:line="240" w:lineRule="auto"/>
      </w:pPr>
    </w:p>
    <w:p w14:paraId="06A0EAD2" w14:textId="2FEB5295" w:rsidR="00DA60F9" w:rsidRDefault="00A651AE" w:rsidP="00A651AE">
      <w:pPr>
        <w:spacing w:after="0" w:line="240" w:lineRule="auto"/>
      </w:pPr>
      <w:r>
        <w:t xml:space="preserve">Please could you also confirm the contact details for the relevant officer in the Trust </w:t>
      </w:r>
      <w:r w:rsidR="00320D96">
        <w:t xml:space="preserve">with </w:t>
      </w:r>
      <w:r w:rsidR="0032617C">
        <w:t xml:space="preserve">overarching </w:t>
      </w:r>
      <w:r>
        <w:t xml:space="preserve">responsibility </w:t>
      </w:r>
      <w:r w:rsidR="00320D96">
        <w:t xml:space="preserve">for </w:t>
      </w:r>
      <w:r>
        <w:t>these services:-</w:t>
      </w:r>
    </w:p>
    <w:p w14:paraId="4566C4C4" w14:textId="3A7A43F0" w:rsidR="00A651AE" w:rsidRDefault="00A651AE" w:rsidP="00A651AE">
      <w:pPr>
        <w:spacing w:after="0" w:line="240" w:lineRule="auto"/>
      </w:pPr>
    </w:p>
    <w:tbl>
      <w:tblPr>
        <w:tblStyle w:val="TableGrid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730"/>
      </w:tblGrid>
      <w:tr w:rsidR="00A651AE" w14:paraId="704BFAB5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59542642" w14:textId="17A4ED37" w:rsidR="00A651AE" w:rsidRDefault="00A651AE" w:rsidP="00A651AE">
            <w:pPr>
              <w:jc w:val="right"/>
            </w:pPr>
            <w:r>
              <w:t>Name: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0C4C9064" w14:textId="4F6D7496" w:rsidR="00A651AE" w:rsidRDefault="00E3488B" w:rsidP="00A651AE">
            <w:r>
              <w:t>Ian Robinson</w:t>
            </w:r>
          </w:p>
        </w:tc>
      </w:tr>
      <w:tr w:rsidR="00A651AE" w14:paraId="060C9C95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2DDDDC4E" w14:textId="2D2D104D" w:rsidR="00A651AE" w:rsidRDefault="00A651AE" w:rsidP="00A651AE">
            <w:pPr>
              <w:jc w:val="right"/>
            </w:pPr>
            <w:r>
              <w:t>Job Title: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33595B34" w14:textId="7379EEC5" w:rsidR="00A651AE" w:rsidRDefault="00E3488B" w:rsidP="00A651AE">
            <w:r>
              <w:t>Head of Facilities</w:t>
            </w:r>
          </w:p>
        </w:tc>
      </w:tr>
      <w:tr w:rsidR="00A651AE" w14:paraId="4CDB0799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2CDFA692" w14:textId="34D73217" w:rsidR="00A651AE" w:rsidRDefault="00A651AE" w:rsidP="00A651AE">
            <w:pPr>
              <w:jc w:val="right"/>
            </w:pPr>
            <w:r>
              <w:t>Email: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1B05E97C" w14:textId="7E8409EA" w:rsidR="00A651AE" w:rsidRDefault="00E3488B" w:rsidP="00A651AE">
            <w:r>
              <w:t>Ian.robinson9@nhs.net</w:t>
            </w:r>
          </w:p>
        </w:tc>
      </w:tr>
      <w:tr w:rsidR="00A651AE" w14:paraId="0A61483C" w14:textId="77777777" w:rsidTr="0050128F">
        <w:trPr>
          <w:trHeight w:val="397"/>
        </w:trPr>
        <w:tc>
          <w:tcPr>
            <w:tcW w:w="2766" w:type="dxa"/>
            <w:vAlign w:val="center"/>
          </w:tcPr>
          <w:p w14:paraId="65EB612D" w14:textId="3EA96736" w:rsidR="00A651AE" w:rsidRDefault="00A651AE" w:rsidP="00A651AE">
            <w:pPr>
              <w:jc w:val="right"/>
            </w:pPr>
            <w:r>
              <w:t>Telephone: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14:paraId="11FBF7E2" w14:textId="2A7D3FCF" w:rsidR="00A651AE" w:rsidRDefault="00E3488B" w:rsidP="00A651AE">
            <w:r>
              <w:t>01722 336262</w:t>
            </w:r>
            <w:bookmarkStart w:id="0" w:name="_GoBack"/>
            <w:bookmarkEnd w:id="0"/>
          </w:p>
        </w:tc>
      </w:tr>
    </w:tbl>
    <w:p w14:paraId="3ABB551A" w14:textId="7EF97514" w:rsidR="00A651AE" w:rsidRDefault="00A651AE" w:rsidP="00A651AE">
      <w:pPr>
        <w:spacing w:after="0" w:line="240" w:lineRule="auto"/>
      </w:pPr>
    </w:p>
    <w:p w14:paraId="2417A74F" w14:textId="77777777" w:rsidR="00530310" w:rsidRPr="00530310" w:rsidRDefault="00530310" w:rsidP="00A651AE">
      <w:pPr>
        <w:spacing w:after="0" w:line="240" w:lineRule="auto"/>
        <w:rPr>
          <w:sz w:val="12"/>
          <w:szCs w:val="12"/>
        </w:rPr>
      </w:pPr>
    </w:p>
    <w:p w14:paraId="430D86D6" w14:textId="5EA09F71" w:rsidR="00C20FB7" w:rsidRDefault="00C20FB7" w:rsidP="00A651AE">
      <w:pPr>
        <w:spacing w:after="0" w:line="240" w:lineRule="auto"/>
      </w:pPr>
      <w:r>
        <w:t xml:space="preserve">I would be grateful if you could provide this information </w:t>
      </w:r>
      <w:r w:rsidR="00B14CDA">
        <w:t xml:space="preserve">through </w:t>
      </w:r>
      <w:r>
        <w:t>completi</w:t>
      </w:r>
      <w:r w:rsidR="00B14CDA">
        <w:t>on of</w:t>
      </w:r>
      <w:r>
        <w:t xml:space="preserve"> the table</w:t>
      </w:r>
      <w:r w:rsidR="00530310">
        <w:t>s</w:t>
      </w:r>
      <w:r>
        <w:t xml:space="preserve"> above </w:t>
      </w:r>
      <w:r w:rsidR="002D3B11">
        <w:t xml:space="preserve">and returning to me </w:t>
      </w:r>
      <w:r w:rsidR="00320D96">
        <w:t>a</w:t>
      </w:r>
      <w:r w:rsidR="00A45AAD">
        <w:t>t</w:t>
      </w:r>
      <w:r w:rsidR="00320D96">
        <w:t xml:space="preserve"> </w:t>
      </w:r>
      <w:hyperlink r:id="rId8" w:history="1">
        <w:r w:rsidR="00EF3D7A" w:rsidRPr="00E53E59">
          <w:rPr>
            <w:rStyle w:val="Hyperlink"/>
          </w:rPr>
          <w:t>foi.rqst@gmail.com</w:t>
        </w:r>
      </w:hyperlink>
    </w:p>
    <w:p w14:paraId="59E0CE50" w14:textId="2057B96B" w:rsidR="00C20FB7" w:rsidRDefault="00C20FB7" w:rsidP="00A651AE">
      <w:pPr>
        <w:spacing w:after="0" w:line="240" w:lineRule="auto"/>
      </w:pPr>
    </w:p>
    <w:p w14:paraId="6070F5FE" w14:textId="42F53E1C" w:rsidR="00C20FB7" w:rsidRDefault="00C20FB7" w:rsidP="00A651AE">
      <w:pPr>
        <w:spacing w:after="0" w:line="240" w:lineRule="auto"/>
      </w:pPr>
      <w:r>
        <w:lastRenderedPageBreak/>
        <w:t xml:space="preserve">I look forward to hearing from you and understand I should expect to receive a response within 20 working days as outlined by the </w:t>
      </w:r>
      <w:r w:rsidR="006877F6">
        <w:t>Act</w:t>
      </w:r>
      <w:r>
        <w:t>.</w:t>
      </w:r>
    </w:p>
    <w:p w14:paraId="4CFBB473" w14:textId="6F467CB0" w:rsidR="00C20FB7" w:rsidRDefault="00C20FB7" w:rsidP="00A651AE">
      <w:pPr>
        <w:spacing w:after="0" w:line="240" w:lineRule="auto"/>
      </w:pPr>
    </w:p>
    <w:p w14:paraId="7E2A4EC4" w14:textId="3C7D305D" w:rsidR="00C20FB7" w:rsidRDefault="00C20FB7" w:rsidP="00A651AE">
      <w:pPr>
        <w:spacing w:after="0" w:line="240" w:lineRule="auto"/>
      </w:pPr>
      <w:r>
        <w:t>Many thanks for your cooperation in this request.</w:t>
      </w:r>
    </w:p>
    <w:p w14:paraId="29B53E6C" w14:textId="29287886" w:rsidR="00C20FB7" w:rsidRDefault="00C20FB7" w:rsidP="00A651AE">
      <w:pPr>
        <w:spacing w:after="0" w:line="240" w:lineRule="auto"/>
      </w:pPr>
    </w:p>
    <w:p w14:paraId="34EC8DAC" w14:textId="1B47E36D" w:rsidR="00C20FB7" w:rsidRDefault="00C20FB7" w:rsidP="00A651AE">
      <w:pPr>
        <w:spacing w:after="0" w:line="240" w:lineRule="auto"/>
      </w:pPr>
      <w:r>
        <w:t>Kind Regards</w:t>
      </w:r>
    </w:p>
    <w:sectPr w:rsidR="00C20FB7" w:rsidSect="00DA6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FE20" w14:textId="77777777" w:rsidR="008467A6" w:rsidRDefault="008467A6" w:rsidP="003E5BC5">
      <w:pPr>
        <w:spacing w:after="0" w:line="240" w:lineRule="auto"/>
      </w:pPr>
      <w:r>
        <w:separator/>
      </w:r>
    </w:p>
  </w:endnote>
  <w:endnote w:type="continuationSeparator" w:id="0">
    <w:p w14:paraId="298AE5A9" w14:textId="77777777" w:rsidR="008467A6" w:rsidRDefault="008467A6" w:rsidP="003E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ix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6AB6" w14:textId="77777777" w:rsidR="008467A6" w:rsidRDefault="008467A6" w:rsidP="003E5BC5">
      <w:pPr>
        <w:spacing w:after="0" w:line="240" w:lineRule="auto"/>
      </w:pPr>
      <w:r>
        <w:separator/>
      </w:r>
    </w:p>
  </w:footnote>
  <w:footnote w:type="continuationSeparator" w:id="0">
    <w:p w14:paraId="3757C250" w14:textId="77777777" w:rsidR="008467A6" w:rsidRDefault="008467A6" w:rsidP="003E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9"/>
    <w:rsid w:val="001309A5"/>
    <w:rsid w:val="00144B1A"/>
    <w:rsid w:val="00182AD3"/>
    <w:rsid w:val="001B5A62"/>
    <w:rsid w:val="001C2D31"/>
    <w:rsid w:val="001C52AA"/>
    <w:rsid w:val="001E375C"/>
    <w:rsid w:val="00236A23"/>
    <w:rsid w:val="0024264B"/>
    <w:rsid w:val="002D3B11"/>
    <w:rsid w:val="00320D96"/>
    <w:rsid w:val="0032617C"/>
    <w:rsid w:val="003711B9"/>
    <w:rsid w:val="003741B2"/>
    <w:rsid w:val="003B0F61"/>
    <w:rsid w:val="003E5BC5"/>
    <w:rsid w:val="0050128F"/>
    <w:rsid w:val="00530310"/>
    <w:rsid w:val="00556029"/>
    <w:rsid w:val="006134B3"/>
    <w:rsid w:val="006877F6"/>
    <w:rsid w:val="006B20F4"/>
    <w:rsid w:val="008467A6"/>
    <w:rsid w:val="00863522"/>
    <w:rsid w:val="008B2AC3"/>
    <w:rsid w:val="008D2BA2"/>
    <w:rsid w:val="009A1710"/>
    <w:rsid w:val="00A45AAD"/>
    <w:rsid w:val="00A651AE"/>
    <w:rsid w:val="00A8247E"/>
    <w:rsid w:val="00AD0280"/>
    <w:rsid w:val="00B1474B"/>
    <w:rsid w:val="00B14CDA"/>
    <w:rsid w:val="00BF2DA3"/>
    <w:rsid w:val="00C03C94"/>
    <w:rsid w:val="00C20FB7"/>
    <w:rsid w:val="00C778C9"/>
    <w:rsid w:val="00CC593A"/>
    <w:rsid w:val="00CD2902"/>
    <w:rsid w:val="00D560DB"/>
    <w:rsid w:val="00DA60F9"/>
    <w:rsid w:val="00DA6D93"/>
    <w:rsid w:val="00E30E3C"/>
    <w:rsid w:val="00E3488B"/>
    <w:rsid w:val="00E753EB"/>
    <w:rsid w:val="00ED224E"/>
    <w:rsid w:val="00EE29CA"/>
    <w:rsid w:val="00EE6DC6"/>
    <w:rsid w:val="00EF3D7A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D2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lix" w:eastAsiaTheme="minorHAnsi" w:hAnsi="Hellix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D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5"/>
  </w:style>
  <w:style w:type="paragraph" w:styleId="Footer">
    <w:name w:val="footer"/>
    <w:basedOn w:val="Normal"/>
    <w:link w:val="Foot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lix" w:eastAsiaTheme="minorHAnsi" w:hAnsi="Hellix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D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5"/>
  </w:style>
  <w:style w:type="paragraph" w:styleId="Footer">
    <w:name w:val="footer"/>
    <w:basedOn w:val="Normal"/>
    <w:link w:val="FooterChar"/>
    <w:uiPriority w:val="99"/>
    <w:unhideWhenUsed/>
    <w:rsid w:val="003E5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.rqs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7680-6392-4106-B17D-CBD6F78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2021-11-09T10:24:00Z</dcterms:created>
  <dcterms:modified xsi:type="dcterms:W3CDTF">2021-11-09T10:24:00Z</dcterms:modified>
</cp:coreProperties>
</file>